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 к приказу Управления образования</w:t>
      </w: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    75   от    01.02.2018 г.</w:t>
      </w:r>
    </w:p>
    <w:p w:rsidR="009A34A4" w:rsidRDefault="009A34A4" w:rsidP="009A34A4">
      <w:pPr>
        <w:spacing w:after="0" w:line="240" w:lineRule="auto"/>
        <w:rPr>
          <w:rFonts w:eastAsiaTheme="minorHAnsi"/>
          <w:sz w:val="26"/>
          <w:szCs w:val="26"/>
          <w:lang w:eastAsia="en-US"/>
        </w:rPr>
      </w:pPr>
    </w:p>
    <w:p w:rsidR="009A34A4" w:rsidRPr="00010CA4" w:rsidRDefault="009A34A4" w:rsidP="009A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A4" w:rsidRPr="00010CA4" w:rsidRDefault="009A34A4" w:rsidP="009A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A4" w:rsidRPr="00010CA4" w:rsidRDefault="009A34A4" w:rsidP="009A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CA4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9A34A4" w:rsidRPr="00010CA4" w:rsidRDefault="009A34A4" w:rsidP="009A34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0CA4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 </w:t>
      </w:r>
    </w:p>
    <w:p w:rsidR="009A34A4" w:rsidRPr="00010CA4" w:rsidRDefault="009A34A4" w:rsidP="009A34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A4">
        <w:rPr>
          <w:rFonts w:ascii="Times New Roman" w:hAnsi="Times New Roman" w:cs="Times New Roman"/>
          <w:sz w:val="28"/>
          <w:szCs w:val="28"/>
        </w:rPr>
        <w:t>«Воспитатель года Адыгеи» в 2018 году</w:t>
      </w:r>
    </w:p>
    <w:bookmarkEnd w:id="0"/>
    <w:p w:rsidR="009A34A4" w:rsidRDefault="009A34A4" w:rsidP="009A34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A4" w:rsidRDefault="009A34A4" w:rsidP="009A34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CB4AD" wp14:editId="2C6C3734">
            <wp:extent cx="1571625" cy="2381250"/>
            <wp:effectExtent l="0" t="0" r="0" b="0"/>
            <wp:docPr id="2" name="Рисунок 2" descr="C:\Users\пк\Desktop\на конкурс 2018 год\IMGP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а конкурс 2018 год\IMGP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A4" w:rsidRDefault="009A34A4" w:rsidP="009A34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A4" w:rsidRPr="00010CA4" w:rsidRDefault="009A34A4" w:rsidP="009A34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4A4" w:rsidRPr="00BC2CFC" w:rsidRDefault="009A34A4" w:rsidP="009A34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CFC">
        <w:rPr>
          <w:rFonts w:ascii="Times New Roman" w:hAnsi="Times New Roman" w:cs="Times New Roman"/>
          <w:sz w:val="24"/>
          <w:szCs w:val="24"/>
          <w:u w:val="single"/>
        </w:rPr>
        <w:t>Городова</w:t>
      </w:r>
    </w:p>
    <w:p w:rsidR="009A34A4" w:rsidRPr="00010CA4" w:rsidRDefault="009A34A4" w:rsidP="009A34A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0CA4">
        <w:rPr>
          <w:rFonts w:ascii="Times New Roman" w:hAnsi="Times New Roman" w:cs="Times New Roman"/>
        </w:rPr>
        <w:t>(фамилия)</w:t>
      </w:r>
    </w:p>
    <w:p w:rsidR="009A34A4" w:rsidRPr="00BC2CFC" w:rsidRDefault="009A34A4" w:rsidP="009A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CFC">
        <w:rPr>
          <w:rFonts w:ascii="Times New Roman" w:hAnsi="Times New Roman" w:cs="Times New Roman"/>
          <w:sz w:val="24"/>
          <w:szCs w:val="24"/>
          <w:u w:val="single"/>
        </w:rPr>
        <w:t>Татьяна Юрьевна</w:t>
      </w:r>
    </w:p>
    <w:p w:rsidR="009A34A4" w:rsidRPr="00010CA4" w:rsidRDefault="009A34A4" w:rsidP="009A3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CA4">
        <w:rPr>
          <w:rFonts w:ascii="Times New Roman" w:hAnsi="Times New Roman" w:cs="Times New Roman"/>
        </w:rPr>
        <w:t>( имя, отчество)</w:t>
      </w:r>
    </w:p>
    <w:p w:rsidR="009A34A4" w:rsidRPr="00010CA4" w:rsidRDefault="009A34A4" w:rsidP="009A34A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34A4" w:rsidRPr="00010CA4" w:rsidTr="003E5423">
        <w:tc>
          <w:tcPr>
            <w:tcW w:w="9571" w:type="dxa"/>
            <w:gridSpan w:val="2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 «Гвоздичка»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Цветочный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19.06.1976 год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Аркалык, Торгайская область, Республика Казахстан</w:t>
            </w:r>
          </w:p>
        </w:tc>
      </w:tr>
      <w:tr w:rsidR="009A34A4" w:rsidRPr="00010CA4" w:rsidTr="003E5423">
        <w:tc>
          <w:tcPr>
            <w:tcW w:w="9571" w:type="dxa"/>
            <w:gridSpan w:val="2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 организации в соответствии с уставом)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6 «Гвоздичка»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бщий трудовой</w:t>
            </w:r>
            <w:r w:rsidRPr="00F2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F27533">
              <w:rPr>
                <w:rFonts w:ascii="Times New Roman" w:hAnsi="Times New Roman" w:cs="Times New Roman"/>
                <w:sz w:val="24"/>
                <w:szCs w:val="24"/>
              </w:rPr>
              <w:t xml:space="preserve"> - 14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</w:p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– 5 лет,</w:t>
            </w:r>
          </w:p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 – 41 год</w:t>
            </w:r>
          </w:p>
          <w:p w:rsidR="009A34A4" w:rsidRPr="00F27533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каких возрастных группах в настоящее время работаете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Подготовительная, старшая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год получения)</w:t>
            </w:r>
          </w:p>
        </w:tc>
        <w:tc>
          <w:tcPr>
            <w:tcW w:w="4786" w:type="dxa"/>
          </w:tcPr>
          <w:p w:rsidR="009A34A4" w:rsidRPr="00204B4E" w:rsidRDefault="009A34A4" w:rsidP="003E542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4B4E">
              <w:rPr>
                <w:rFonts w:ascii="Times New Roman" w:eastAsia="Times New Roman" w:hAnsi="Times New Roman" w:cs="Times New Roman"/>
                <w:sz w:val="26"/>
                <w:szCs w:val="26"/>
              </w:rPr>
              <w:t>Почетная грамота Управления образования администрации муниципального образования Майкопский район от 27.09.2015 год.</w:t>
            </w:r>
          </w:p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 «Гвоздичка» п. Цветочный, стаж педагогической работы- 5 года.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«Адыгейский государственный университет» г. Майкоп 2016 год,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 «Психолого-педагогическое образование», бакалавр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. в газетах, брошюры, книги)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4. Педагогическое мероприятие с детьми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тематический блок (ознакомление с миром природы).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5. Конкурсное мероприятие «Интернет - ресурс»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Адрес интернет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</w:p>
        </w:tc>
        <w:tc>
          <w:tcPr>
            <w:tcW w:w="4786" w:type="dxa"/>
          </w:tcPr>
          <w:p w:rsidR="009A34A4" w:rsidRDefault="009A34A4" w:rsidP="003E5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6B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www.mr-dou6.ru</w:t>
              </w:r>
            </w:hyperlink>
          </w:p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6. Общественная деятельность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Членство в Профсоюзе (наименование организации)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 «Гвоздичка»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других общественных организациях (наименование, направление </w:t>
            </w: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методического объединения (дата заседания, тема выступления)</w:t>
            </w:r>
          </w:p>
        </w:tc>
        <w:tc>
          <w:tcPr>
            <w:tcW w:w="4786" w:type="dxa"/>
          </w:tcPr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Районное методическое объединение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воспитателей старших групп:</w:t>
            </w:r>
          </w:p>
          <w:p w:rsidR="009A34A4" w:rsidRPr="007B09DD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9DD">
              <w:rPr>
                <w:rFonts w:ascii="Times New Roman" w:hAnsi="Times New Roman" w:cs="Times New Roman"/>
                <w:sz w:val="24"/>
                <w:szCs w:val="24"/>
              </w:rPr>
              <w:t>05.04.2017г. Участие в конкурсе стенгазет</w:t>
            </w:r>
          </w:p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Родина»; консультация на тему: «Планирование работы по патриотическому воспитанию вне специально организованных занятий»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муниципальных, региональных, федеральных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6. Досуг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786" w:type="dxa"/>
          </w:tcPr>
          <w:p w:rsidR="009A34A4" w:rsidRPr="00A31790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0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декоративно-прикладное искусство, путешествия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7. Контакты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385778, Майкопский район, п. Цветочный,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20А.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385778, Майкопский район, п. Цветочный,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дом № 86.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межд. кодом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887777-5-83-23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межд. кодом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8-961-827-61-40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84B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galina.k2012@mail.ru</w:t>
              </w:r>
            </w:hyperlink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786" w:type="dxa"/>
          </w:tcPr>
          <w:p w:rsidR="009A34A4" w:rsidRDefault="009A34A4" w:rsidP="003E5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6B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www.mr-dou6.ru</w:t>
              </w:r>
            </w:hyperlink>
          </w:p>
          <w:p w:rsidR="009A34A4" w:rsidRPr="006943E1" w:rsidRDefault="009A34A4" w:rsidP="003E5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8. Документы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rPr>
          <w:trHeight w:val="241"/>
        </w:trPr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4786" w:type="dxa"/>
          </w:tcPr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 Лангепасским ГОВД  Ханты-Мансийсгкого Автономного округа Тюменской области</w:t>
            </w:r>
          </w:p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11.10.2002 г. </w:t>
            </w:r>
          </w:p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подразделения: 862-005</w:t>
            </w:r>
          </w:p>
          <w:p w:rsidR="009A34A4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 67 20</w:t>
            </w:r>
          </w:p>
          <w:p w:rsidR="009A34A4" w:rsidRPr="008C0D5A" w:rsidRDefault="009A34A4" w:rsidP="003E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Номер: 763249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Профессиональные ценности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«Любить, понимать, помогать!»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ДОО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своей профессии, любовь к детям.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Отзывчивость, внимание, педагогическая этика и грамотность, толерантность, эрудированность, доброжелательность.</w:t>
            </w:r>
          </w:p>
        </w:tc>
      </w:tr>
      <w:tr w:rsidR="009A34A4" w:rsidRPr="00010CA4" w:rsidTr="003E5423">
        <w:tc>
          <w:tcPr>
            <w:tcW w:w="4785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6" w:type="dxa"/>
          </w:tcPr>
          <w:p w:rsidR="009A34A4" w:rsidRPr="008C0D5A" w:rsidRDefault="009A34A4" w:rsidP="003E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учу детей доброте, заботе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уважению к другим людям.</w:t>
            </w:r>
          </w:p>
        </w:tc>
      </w:tr>
    </w:tbl>
    <w:p w:rsidR="009A34A4" w:rsidRPr="00010CA4" w:rsidRDefault="009A34A4" w:rsidP="009A34A4">
      <w:pPr>
        <w:rPr>
          <w:rFonts w:ascii="Times New Roman" w:hAnsi="Times New Roman" w:cs="Times New Roman"/>
          <w:sz w:val="27"/>
          <w:szCs w:val="27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Pr="00010CA4" w:rsidRDefault="009A34A4" w:rsidP="009A34A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  <w:r w:rsidRPr="00010CA4">
        <w:rPr>
          <w:rFonts w:ascii="Times New Roman" w:hAnsi="Times New Roman" w:cs="Times New Roman"/>
          <w:sz w:val="28"/>
          <w:szCs w:val="28"/>
        </w:rPr>
        <w:tab/>
      </w:r>
    </w:p>
    <w:p w:rsidR="009A34A4" w:rsidRPr="00010CA4" w:rsidRDefault="009A34A4" w:rsidP="009A34A4">
      <w:pPr>
        <w:widowControl w:val="0"/>
        <w:rPr>
          <w:rFonts w:ascii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202179" w:rsidRDefault="00202179"/>
    <w:sectPr w:rsidR="0020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CA"/>
    <w:rsid w:val="00202179"/>
    <w:rsid w:val="009A34A4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A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A34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A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A34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ou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a.k201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-dou6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2018-02-08T09:36:00Z</dcterms:created>
  <dcterms:modified xsi:type="dcterms:W3CDTF">2018-02-08T09:37:00Z</dcterms:modified>
</cp:coreProperties>
</file>